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1d92" w14:textId="8f21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Ушкудыкского сельского округа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8 января 2020 года № 343. Зарегистрировано Департаментом юстиции Актюбинской области 15 января 2020 года № 6710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Ушкудыкского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- 28 130,1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- 25105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- 28 130,1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Алгинского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15.05.2020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физических,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сдачи в аренду имущества, находящегося в собственности государства.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Алгинского районного маслихата Актюбинской области от 11.09.2020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объем субвенции в бюджет сельского округа на 2020 год предусмотрен на сумму 25 105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сельском бюджете на 2020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- 500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маслихата Алгинского района"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 после его официального опубликования.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Ушкудыкского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05.11.2020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8 января 2020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Ушкудыкского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076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8 января 2020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Ушкудыкского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