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83b6" w14:textId="7288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Сартогайского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2020 года № 411. Зарегистрировано Департаментом юстиции Актюбинской области 30 декабря 2020 года № 7894.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Сартогайского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41 721,8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40 312,8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43 174,8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34 302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Сартогайского сельского округа на 2021 год объем субвенций, передаваемой из районного бюджета в сумме 22 068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2021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 Байганинского районного маслихата от 29 декабря 2020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Сартогайского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29 декабря 2020 года № 411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Сартогайского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