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e016" w14:textId="6cee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Каргалинскому району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28 декабря 2020 года № 290. Зарегистрировано Департаментом юстиции Актюбинской области 29 декабря 2020 года № 7870.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с 01.01.2021.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зарегистрированного в Реестре государственной регистрации нормативных правовых актов № 14010,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Каргалинскому району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- в размере четырех процентов списочной численности работников в разрезе организации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"Каргалинский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интернет–ресурсе акимата Каргалинского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Каргалинского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Каргалинского района от 28 декабря 2020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Каргалинскому району на 2021 год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"Каргалинский районный дом культуры" государственного учреждения "Каргалинский районный отдел культуры и развития языков"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"Геосервис-С"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"Каргалинская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"Каргалинский районный отдел образования, физической культуры и спорта"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"ДиЛэнд"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