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56f0" w14:textId="4905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289 "Об утверждении бюджета Бегалинского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июня 2020 года № 355. Зарегистрировано Департаментом юстиции Актюбинской области 7 июля 2020 года № 7243.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289 "Об утверждении бюджета Бегалинского сельского округа на 2020-2022 годы" (зарегистрированное в Реестре государственной регистрации нормативных правовых актов № 6676,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"41 006,0" заменить цифрами "45 445,2";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"0,0" заменить цифрами "131,2";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"38 718,0" заменить цифрами "43 026,0";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"41 006,0" заменить цифрами "45 445,2".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30 июня 2020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