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2052" w14:textId="51f2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"Мурагер" Уилского сельского округа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15 декабря 2020 года № 137. Зарегистрировано Департаментом юстиции Актюбинской области 15 декабря 2020 года № 7806. Утратило силу решением акима Уилского сельского округа Уилского района Актюбинской области от 2 февраля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Уилского сельского округа Уилского района Актюбинской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7 декабря 2020 года № 2-14/161, аким Уилского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"Мурагер" Уилского сельского округа Уилского района, в связи с выявлением заболевания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сельского округа Уилского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