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e65a" w14:textId="0d9e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29 мая 2020 года № 168. Зарегистрировано Департаментом юстиции Актюбинской области 1 июня 2020 года № 7145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Хромтауского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871 гектаров, расположенный на территории Тасоткельского сельского округа Хромтауского района, без изьятия у землепользователей, для разведки хромитовых руд на рудопроявлении "Бильге" акционерным обществом "Транснациональная компания "Казхром", сроком до 16 января 2025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"Транснациональная компания "Казхром" соблюдать требования законодательства Республики Казахстан при использовании земельного участка в целях проведения операций по разведке твердых полезных ископаемых.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"Хромтауский районный отдел сельского хозяйства, ветеринарии и земельных отношений Актюбинской области"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Хромтауского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 Жаконова.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Хромтауского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