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109d" w14:textId="6881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"Алтай полиметаллы" для прокладки и эксплуатации волоконно-оптической линии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23 сентября 2020 года № 335. Зарегистрировано Департаментом юстиции Карагандинской области 28 сентября 2020 года № 6048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изьятия земельного участка у землепользователей товариществу с ограниченной ответственностью "Алтай полиметаллы" для прокладки и эксплуатации волоконно-оптической линии связи, общей площадью – 0,4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"Алтай полиметаллы" по окончанию работ по прокладки волоконно-оптической линии связи,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Каркаралинского района"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