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f727" w14:textId="83ff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2003 года рождения к призывному участку объединенного отдела по делам обороны города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14 января 2020 года № 1. Зарегистрировано Департаментом юстиции Карагандинской области 15 января 2020 года № 5681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февраля 2012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аким города Приозерск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 2003 года рождения к призывному участку объединенного отдела по делам обороны города Балхаш до 1 апреля 2020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освободить их от работы, учебы для прохождения медицинского освидетельствования и сбора документов.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Приозерск от 21 января 2019 года № 1 "О проведении приписки граждан мужского пола 2002 года рождения к призывному участку объединенного отдела по делам обороны города Балхаш" (зарегистрировано в Реестре государственной регистрации нормативных правовых актов за № 5164, опубликовано в эталонном контрольном банке нормативных правовых актов Республики Казахстан в электронном виде 5 февраля 2019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Казиевой Б.А.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