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9075" w14:textId="f199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318 "О бюджете сельского округа Октябрь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350. Зарегистрировано Департаментом юстиции Кызылординской области 9 апреля 2020 года № 7374.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Октябрь на 2020-2022 годы" (зарегистрировано в Реестре государственной регистрации нормативных правовых актов за номером 7157,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бюджете сельского округа Октябрь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109 239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107 536 тысяч тенге, в том числе объем субвенции – 98 210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109 998,7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- 759,7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318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Октябрь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