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a096" w14:textId="f57a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№51-5 “О бюджете сельского округа Аламесек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59-5. Зарегистрировано Департаментом юстиции Кызылординской области 26 июня 2020 года № 7546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Аламесек на 2020-2022 годы” (зарегистрировано в Реестре государственный регистрации нормативных правовых актов за номером 7135, опубликовано 14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Аламесек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68 123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59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