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8315" w14:textId="8418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23 декабря 2019 года № 361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10 декабря 2020 года № 460. Зарегистрировано Департаментом юстиции Кызылординской области 14 декабря 2020 года № 7892.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7049, опубликовано в эталонном контрольном банке нормативных правовых актов Республики Казахстан 30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13493590,2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4639707,5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11375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19944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8822563,7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13663771,2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107977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202801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94824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-278158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–278158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-202801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94824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170181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460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361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3989550,3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13663771,2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