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0d5a" w14:textId="6be0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 октября 2020 года № 1546. Зарегистрировано Департаментом юстиции Костанайской области 5 октября 2020 года № 9481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"Компания "САЛАМАТ" публичный сервитут в целях прокладки и эксплуатации объектов транспортной инфраструктуры по объекту "Для организации строительства подъездного пути к собственному земельному участку" на земельный участок, общей площадью 0,0094 гектара, расположенный по адресу: город Костанай, улица Дружбы, 38.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