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db13" w14:textId="cd1d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6 февраля 2020 года № 225 "Об утверждении государственного образовательного заказа на дошкольное воспитание и обучение, размера родительской платы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22 декабря 2020 года № 2195. Зарегистрировано Департаментом юстиции Костанайской области 24 декабря 2020 года № 9652.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утверждении государственного образовательного заказа на дошкольное воспитание и обучение, размера родительской платы на 2020 год" от 6 февраля 2020 года № 225 (опубликовано 19 февраля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8976)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города Костаная"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Костаная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размер, родительской платы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"Бобек-Костанай"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"Родители и дети средней школы № 22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"Детское дошкольное учреждение Ақ Желкен"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"УроМед"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"Жастык"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"Союз родителей-медицинских работников"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"Ақбулақ-Монтессори"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"Школа-сад гимназия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"ГнҰздышко"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–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"Айгерим-Ай"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"Аяна 2011"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АБВГДейка"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"Антошка"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"Ақерке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"ИРИНА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"Алина плюс"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"Бөбек" города Костаная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"Aniretake 2010"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"Ofsted"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"Үндестік"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"Солнышко" Детский сад"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"ДИВныйОтдых"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- Школа для малышей Елены Тереховой"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"Непоседа детский сад "Радуга"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"Ардан"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13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14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17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18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27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40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44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51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54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61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69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"Нұрай KST"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–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Нұр плюс".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– 15250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