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b26d" w14:textId="0f2b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14 апреля 2016 года № 14/2 "Об утверждении дополнительного порядка проведения мирных собраний, митингов, шествий, пикетов и демонстраций в городе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24 февраля 2020 года № 394/57. Зарегистрировано Департаментом юстиции Павлодарской области 27 февраля 2020 года № 6734. Утратило силу решением Аксуского городского маслихата Павлодарской области от 24 сентября 2020 года № 446/65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24.09.2020 № 446/65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апреля 2016 года № 14/2 "Об утверждении дополнительного порядка проведения мирных собраний, митингов, шествий, пикетов и демонстраций в городе Аксу" (зарегистрированное в Реестре государственной регистрации нормативных правовых актов за № 5125, опубликованное 26 мая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Местом проведения митингов, собраний и пикетов на территории города Аксу определить площадь перед спортивно-оздоровительным комплексом имени Иманжүсіп Құтпанұлы.";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проведения шествий и демонстраций на территории города Аксу определить маршрут по улице Абая от пересечения улиц Абая-Калинина до пересечения улиц Абая-Иртышская.";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русском варианте решения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казахском языке не меняется: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изменения пикета на иную форму (митинг, собрание, шествие, демонстрация) требуется получение в установленном порядке разрешение аппарата акима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Аксу может дать разрешение на проведение в один и тот же день и время, на одном и том же объекте не более трех одиночных пикетов.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Аксуского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Хайргельдин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