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f90f" w14:textId="ccff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безымянной улице села Измайловка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28 февраля 2020 года № 14. Зарегистрировано Департаментом юстиции Северо-Казахстанской области 2 марта 2020 года № 6057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Измайловка Кызылжарского района Северо-Казахстанской области, исполняющий обязанности акима Петерфельдского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следующей безымянной улице села Измайловка Петерфельдского сельского округа,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- улица Астана.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Петерфельдского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Петерфельдского сельского округа Кызылжарского района Северо-Казахстанской области от 28 февраля 2020 года № 14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безымянной улице села Измайловка Петерфельдского сельского округа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 Петерфельдского сельского округа К.Имамутдинова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