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8c0b" w14:textId="30f8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7 июня 2020 года № 49/7. Зарегистрировано Департаментом юстиции Северо-Казахстанской области 23 июня 2020 года № 63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 дополнительном регламентировании порядка проведения собраний, митингов, шествий, пикетов и демонстраций по району Шал акына Северо-Казахстанской области" от 26 апреля 2016 года № 3/5 (опубликовано 19 ма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745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 внесении изменения в решение маслихата района Шал акына Северо-Казахстанской области от 26 апреля 2016 года № 3/5 "О дополнительном регламентировании порядка проведения собраний, митингов, шествий, пикетов и демонстраций по району Шал акына Северо-Казахстанской области"" от 10 сентября 2019 года № 40/6 (опубликовано 19 сентя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559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