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7a67b" w14:textId="d97a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городских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27 января 2020 года № 147. Зарегистрировано Департаментом юстиции Туркестанской области 4 февраля 2020 года № 5391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Туркестан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и распределения части чистого дохода городских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Туркестан"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интернет–ресурсе акимата города Туркестан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Базаркулова 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Туркестан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января 2020 года № 147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городских коммунальных государственных предприятий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государственных предприятий города – в размере 45 процентов от чистого дохода.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Оставшейся в распоряжении коммунальных государственных предприятий части чистого дохода направляется на развитие предприятия.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