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331d" w14:textId="92a3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 на территории Жетысайского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25 ноября 2020 года № 38-201-VI. Зарегистрировано Департаментом юстиции Туркестанской области 30 ноября 2020 года № 5924. Утратило силу решением Жетысайского районного маслихата Туркестанской области от 15 марта 2022 года № 18-112-VII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Жетысайского районного маслихата Туркестанской области от 15.03.2022 № 18-112-VII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Жетысайский районный маслихат 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 в десять раз на не используемые земли сельскохозяйственного назначения на территории Жетысайского района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