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5dae8" w14:textId="ab5da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Семей от 30 декабря 2019 года № 48/322-VI "О бюджете Достыкского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16 ноября 2020 года № 58/419-VI. Зарегистрировано Департаментом юстиции Восточно-Казахстанской области 26 ноября 2020 года № 7872. Утратило силу - решением маслихата города Семей Восточно-Казахстанской области от 29 декабря 2020 года № 62/447-VI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Семей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62/447-VI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Семей от 30 декабря 2019 года № 48/322-VI "О бюджете Достыкского сельского округа на 2020-2022 годы" (зарегистрировано в Реестре государственной регистрации нормативных правовых актов за № 6687, опубликовано в Эталонном контрольном банке нормативных правовых актов Республики Казахстан в электронном виде 3 февраля 2020 года),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"Утвердить бюджет Достыкского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34 706,4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1 785,0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728,9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32 192,5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34 706,4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58/419-VI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48/322-VI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32 192,5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34 706,4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23 040,0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22 562,0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