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774e" w14:textId="04c7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Новопокровского сельского округа Бородулихинского района на 2020–2022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января 2020 года № 46-13-VI. Зарегистрировано Департаментом юстиции Восточно-Казахстанской области 20 января 2020 года № 6604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Новопокровского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56-16-VI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Новопокровского сельского округа на 2020 год в сумме 28036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Новопокровского сельского округа на 2020 год целевые текущие трансферты из республиканского бюджета в сумме 610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Култура, спорт, туризм и информационное пространсва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