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6f7d" w14:textId="1666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51-7 "О бюджете Тугылского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10 июля 2020 года № 58-2. Зарегистрировано Департаментом юстиции Восточно-Казахстанской области 23 июля 2020 года № 7393. Утратило силу - решением Тарбагатайского районного маслихата Восточно-Казахстанской области от 30 декабря 2020 года № 67-17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30.12.2020 № 67-17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июня 2020 года № 57-6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7268)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января 2020 года № 51-7 "О бюджете Тугылского сельского округа Тарбагатайского района на 2020-2022 годы" (зарегистрировано в Реестре государственной регистрации нормативных правовых актов за номером 6659, опубликовано в Эталонном контрольном банке нормативных прововых актов Республики Казахстан в электронном виде 24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Тугылского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54 741,5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20 156,0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204,0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34 381,5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63 343,9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- 8 602,4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8 602,4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8 602,4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Тугылского сельского округа Тарбагатайского района на 2020 год предусмотрены целевые текущие трансферты из районного бюджета в сумме – 17 641,5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54 741,5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34 381,5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34 381,5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63 343,9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35 589,5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35 589,5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35 589,5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35 439,5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14 752,1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6 102,1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6 102,1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4 602,1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-8 602,4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