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36cd" w14:textId="eb83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43-2 "О бюджете Зеленовского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59-3. Зарегистрировано Департаментом юстиции Западно-Казахстанской области 28 декабря 2020 года № 6682. Утратило силу решением маслихата района Бәйтерек Западно-Казахстанской области от 30 марта 2021 года № 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 "О бюджете Зеленовского сельского округа района Бәйтерек на 2020-2022 годы" (зарегистрированное в Реестре государственной регистрации нормативных правовых актов №5980, опубликованное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Зеленовского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25 716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25 716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