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55b1" w14:textId="0f15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Казталов и Жалпактал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Казталовского района Западно-Казахстанской области от 17 июля 2020 года № 158 и решение Казталовского районного маслихата Западно-Казахстанской области от 17 июля 2020 года № 51-2. Зарегистрировано Департаментом юстиции Западно-Казахстанской области 28 июля 2020 года № 6327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Жалпактал Жалпакталского сельского округа Казталовского района общей площадью 865,7177 гектаров протяженностью границ 15288, 42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Казталов Казталовского сельского округа Казталовского района общей площадью 1084,1404 гектаров, протяженностью границ 14378,2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района (Е.Ескендиров) обеспечить государственную регистрацию данного совместного постановления и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совместного постановления и решения возложить на заместителя акима района (Р.Зулкашев) и секретаря Казталовского районного маслихата (С.Мулдашев).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совместное постановление и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№158 от 17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Казталовского района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№51-2 от 17 июля 2020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Жалпактал Жалпакталского сельского округа Казталовского района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№158 от 17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 от 17 июля 2020 года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Казталов Казталовского сельского округа Казталовского района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