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4046" w14:textId="b924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31 декабря 2019 года № 37-1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15 октября 2020 года № 46-2. Зарегистрировано Департаментом юстиции Западно-Казахстанской области 19 октября 2020 года № 6428. Утратило силу решением Теректинского районного маслихата Западно-Казахстанской области от 24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31 декабря 2019 года № 37-1 "О районном бюджете на 2020-2022 годы" (зарегистрированное в Реестре государственной регистрации нормативных правовых актов № 5924, опубликованное 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10 198 694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1 265 038 тысяч тенге;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26 729 тысяч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28 406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8 878 521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10 377 709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6 322 539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6 388 405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65 866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-6 501 554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6 501 554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6 388 175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65 866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179 245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 республиканского бюджета в общей сумме 2 740 214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обеспечение гарантированного социального пакета, в том числе продовольственно-бытовыми комплектами в связи с чрезвычайной ситуацией – 81 213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частичное субсидирование заработной платы – 13 798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– 54 203 тысячи тенге;";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одинадцатый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18 000 тысяч тенге;";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водоснабжение 528 земельных участков в селе Федоровка Теректинского района Западно–Казахстанской области – 93 734 тысячи тенге;";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первый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"на общественные работы – 28 000 тысяч тенге;";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6 432 338 тысяч тенге:";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"на строительство дома культуры на 300 мест в селе Жана Омир Теректинского района Западно – Казахстанской области – 102 050 тысяч тенге;";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(Б.Кенжегулов) обеспечить государственную регистрацию данного решения в органах юстиции.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октября 2020 года № 46-2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2019 года № 37-1 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10 198 694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1 265 038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498 166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8 878 521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8 878 521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10 377 709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6 562 517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736 823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736 823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5 653 966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5 581 621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5 283 526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900 972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497 964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497 964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6 322 539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6 388 405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5 367 116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5 367 116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5 367 116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5 367 116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-6 501 554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6 501 554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6 388 175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6 388 175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