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c7dc" w14:textId="e0bc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июля 2021 года № 679. Зарегистрирован в Министерстве юстиции Республики Казахстан 16 июля 2021 года № 235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города Алматы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среднесрочные ценные бумаг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15 000 000 000 (пятнадцать миллиард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целевое назначение – в целях финансирования дефицита бюдже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государственную регистрацию настоящего приказа в Министерстве юстиции Республики Казахстан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