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c093" w14:textId="823c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августа 2021 года № 280. Зарегистрирован в Министерстве юстиции Республики Казахстан 9 августа 2021 года № 23911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25 октября 2017 года № 360 "Об утверждении Типовых квалификационных характеристик должностей руководителей, специалистов и других служащих организаций социальной защиты и занятости населения" (зарегистрирован в Реестре государственной регистрации нормативных правовых актов под № 16057)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характеристиках должностей руководителей, специалистов и других служащих организаций социальной защиты и занятости населения, утверждҰнных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Требования к квалификации: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(социальное, педагогическое, медицинское, юридическое, экономическое) образование и стаж работы в системе социальной защиты (в организациях всех форм собственности) не менее 3 лет или на руководящих должностях в соответствующем профилю организации виде экономической деятельности не менее 5 лет или на руководящих должностях в неправительственных (негосударственных) организациях сферы здравоохранения, образования, культуры и спорта не менее 5 лет.".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 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