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de58" w14:textId="290d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22 января 2015 года № 34 "Об утверждении Правил определения норм эксплуатационного запаса топлива в осенне-зимний период для энергопроизводящих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декабря 2021 года № 410. Зарегистрирован в Министерстве юстиции Республики Казахстан 5 января 2022 года № 26344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января 2015 года № 34 "Об утверждении Правил определения норм эксплуатационного запаса топлива в осенне-зимний период для энергопроизводящих организаций" (зарегистрирован в Реестре государственной регистрации нормативных правовых актов за № 10583)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 эксплуатационного запаса топлива в осенне-зимний период для энергопроизводящих организаций,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среднесуточный расход топлива – количественный расход топлива, потребляемый энергопроизводящей организацией за сутки, для выработки электрической и/или тепловой энергии в осенне-зимний период для данного региона и максимальной загрузки оборудования;";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норм эксплуатационного запаса топлива в осенне-зимний период для энергопроизводящих организаций";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Среднесуточный расход топлива на энергопроизводящей организации рассчитывается в соответствии со следующей формулой: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= Bтэ + Bээ, где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среднесуточный расход топлива на энергопроизводящей организации, тонна;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 – среднесуточный расход топлива на производство тепловой энергии в осенне-зимний период, тонна;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 – среднесуточный расход топлива на производство электрической энергии в осенне-зимний период, тонна.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Среднесуточный расход топлива, расходуемого на производство тепловой энергии рассчитывается в соответствии со следующей формулой: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 = Bтэусл/Э, где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Bтэусл – среднесуточный расход условного топлива на производство тепловой энергии в осенне-зимний период, тонна условного топлива, рассчитываемый в соответствии со следующей формулой: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Bтэусл = Qсут * bт * 10-3, где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bт – удельный расход условного топлива на отпуск тепловой энергии в осенне-зимний период, кг/Гкал;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Qсут – количество тепловой энергии, отпущенное за сутки, Гкал, рассчитываемое в соответствии со следующей формулой: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Qсут = Q * t, где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часов в сутки, час;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тепловая мощность, рассчитанная с учетом коэффициента использования установленной тепловой мощности, Гкал/час, рассчитываемая в соответствии со следующей формулой: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Qуст * Кт, где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Qуст – установленная тепловая мощность станции, Гкал/час;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– коэффициент использования установленной тепловой мощности, рассчитываемый в соответствии со следующей формулой: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= Qотп/(Qуст.*n), где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Qотп – фактическое количество тепловой энергии, отпущенное за предыдущий осенне-зимний период, Гкал;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Qуст – установленная тепловая мощность станции, Гкал/час;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фактическое число часов работы энергопроизводящих организаций в предыдущем осенне-зимнем периоде.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калорийный коэффициент, равный отношению теплотворных способностей топлива к условному, рассчитываемый в соответствии со следующей формулой: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= Qрн/7000, где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Qрн – низшая теплотворная способность топлива, ккал/кг;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низшая теплотворная способность условного топлива, ккал/кг.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Среднесуточный расход топлива, расходуемого на производство электрической энергии рассчитывается в соответствии со следующей формулой: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 = Bээусл/Э, где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Bээусл – среднесуточный расход условного топлива на производство электрической энергии в осенне-зимний период, тонна условного топлива, рассчитываемый в соответствии со следующей формулой: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Bээусл = Эсут * bэ * 10-3, где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bэ – удельный расход условного топлива на отпуск электрической энергии в осенне-зимний период, гр/кВт*час;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Эсут – количество электрической энергии, отпущенное за сутки, тысяч кВт*час, рассчитываемое в соответствии со следующей формулой: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Эсут = N * t, где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часов в сутки, час;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электрическая мощность, рассчитанная с учетом коэффициента использования установленной электрической мощности, МВт, рассчитываемая в соответствии со следующей формулой: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Nуст.* Кэ, где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Nуст. – установленная электрическая мощность станции, МВт;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– коэффициент использования установленной электрической мощности, рассчитываемый в соответствии со следующей формулой: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= Эотп /(Nуст.*n), где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Эотп – фактическое количество электрической энергии, отпущенное за предыдущий осенне-зимний период, тысяч кВт*час;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Nуст. – установленная электрическая мощность станции, МВт;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фактическое число часов работы энергопроизводящих организаций в предыдущем осенне-зимнем периоде.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 калорийный коэффициент, равный отношению теплотворных способностей топлива к условному ккал/кг, рассчитываемый в соответствии со следующей формулой: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= Qрн/7000, где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Qрн – низшая теплотворная способность топлива, ккал/кг;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7000 – низшая теплотворная способность условного топлива, ккал/кг.".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6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