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6dc3" w14:textId="d5e6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9 марта 2021 года № 35. Зарегистрировано Департаментом юстиции Актюбинской области 10 марта 2021 года № 8094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27 июня 2019 года № 444 "Об утверждении схемы зонирования земель города Актобе для установления границ ценовых зон и дифференциации базовых ставок земельного налога в пределах границ, определенных Генеральным планом города Актобе" (зарегистрированное в Реестре государственной регистрации нормативных правовых актов за № 6274, опубликованное 13 июля 2019 года в газетах "Ақтөбе" и "Актюбинский вестник").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города Актобе от 9 марта 2021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Актобе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