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5e06" w14:textId="70d5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Каргалинского районного маслихата от 24 декабря 2020 года № 531 "О представлении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Каргалинского района на 2021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12 марта 2021 года № 15. Зарегистрировано Департаментом юстиции Актюбинской области 17 марта 2021 года № 8136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зарегистрированным в Реестре государственной регистрации нормативных правовых актов № 9946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24 декабря 2020 года № 531 "О представлении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Каргалинского района на 2021 год" (зарегистрированное в Реестре государственной регистрации нормативных правовых актов № 7864, опубликованное 31 декабря 2020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следующей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Каргалинского района на 2021 год", текст на казахском языке не меняется.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Каргалинского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