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c0df" w14:textId="e70c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Кобдинскому району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 февраля 2021 года № 43. Зарегистрировано Департаментом юстиции Актюбинской области 2 февраля 2021 года № 8037.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 зарегистрированного в Реестре государственной регистрации нормативных правовых актов № 14010,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Кобдинскому району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- в размере четырех процентов списочной численности работников в разрезе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Кобдинского района от 5 июля 2017 года № 160 "Об установлении квоты рабочих мест для инвалидов по Кобдинскому району" (зарегистрированное в Реестре государственной регистрации нормативных правовых актов № 5601, опубликованное 26 июля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"Кобдинский районный отдел занятости и социальных программ"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Кобдинского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Кобдинского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Кобдинского района от 1 февраля 2021 года № 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Кобдинскому району на 2021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 Кобдинского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"Қобда-Жер"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"Кобдинский районный отдел культуры и развития языков"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"Кобдинская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