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bbc8" w14:textId="f4fb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Наурзумского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27 декабря 2021 года № 86. Зарегистрировано в Министерстве юстиции Республики Казахстан 27 декабря 2021 года № 26037.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Наурзумского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2 756 473,7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442 543,0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18 097,0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1 275,0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2 294 558,7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2 771 605,8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27 379,0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38 500,0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11 121,0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41 880,0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- 84 391,1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84 391,1 тысяч тенге: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11 121,0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57 012,1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Наурзумского района Костанайской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предусмотрен объем субвенции, передаваемой из областного бюджета в сумме 1 630 570,0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сел, сельских округов: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в бюджеты сел, сельских округов на 2022 год в сумме 219 723,0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Буревестник – 14 256,0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Дамдинский сельский округ – 28 367,0 тысяча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Карамендинский сельский округ – 67 246,0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Кожа – 21 753,0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Раздольное – 23 554,0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Уленды –19 204,0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Шили – 22 954,0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Шолаксай – 22 389,0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бюджеты сел, сельских округов на 2023 год в сумме 219 612,0 тысячи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Буревестник – 13 851,0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Дамдинский сельский округ – 28 767,0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Карамендинский сельский округ – 68 709,0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Кожа – 19 254,0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Раздольное – 23 771,0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Уленды – 19 421,0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Шили – 23 253,0 тысячи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Шолаксай – 22 586,0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в бюджеты сел, сельских округов на 2024 год в сумме 221 831,0 тысячи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Буревестник – 13 643,0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Дамдинский сельский округ – 29 039,0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Карамендинский сельский округ – 70 137,0 тысячи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Кожа – 19 225,0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Раздольное – 23 996,0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Уленды – 19 630,0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Шили – 23 412,0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Шолаксай – 22 749,0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Наурзумского района на 2022 год в сумме 2 903,0 тысячи тенге.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2022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Наурзумского района Костанайской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6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2024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Наурзумского района Костанайской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