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6612" w14:textId="7826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16 апреля 2021 года № 2/3. Зарегистрировано Департаментом юстиции Павлодарской области 21 апреля 2021 года № 7256. Утратило силу решением Майского районного маслихата Павлодарской области от 30 ноября 2023 года № 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социально-культурному развитию и защите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Тусупбекова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оказания социальной помощи, установления размеров и определения перечня отдельных категорий нуждающихся граждан Майского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Майского районного маслихата Павлодарской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Майского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Майского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статистике Агентства по стратегическому планированию и реформам Республики Казахстан по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поселка,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- 1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Республики Казахстан - 16 декабря.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Советских Социалистических Республик (далее –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ветераны, приравненные по льготам к ветеранам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званий "Қазақстанның Еңбек Ері", "Халық қаҺарманы";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спортсмены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из числа студентов, имеющие выписку из профессиональной части индивидуальной программы абилитации и реабилитации лица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студенты высших учебных заведений, получившие социальную помощь на обучение по решению специальной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 (из числа получателей адресной социальной помощи),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пожара. Срок обращения за социальной помощью – в течение трех месяцев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"сахарный диабет -1 типа".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категорий, указанных в абзацах втором, третьем подпункта 3), абзаце третьем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1), абзаце третьем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подпункте 2), абзацах втором, третьем, четвертом, пятом, шестом, девятом подпункта 1), абзаце четвертом подпункта 3), абзацах втором, четвертом, пятом, шестом, седьмом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 для категорий, указанных в абзацах пятом, седьмом подпункта 6) пункта 6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Независимости Республики Казахстан для категорий, указанных в абзацах первом, втором подпункта 5), абзацах втором, третьем,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абзаце втором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санаторно-курортное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путевки на санаторно-курортное оздоровление, счет - фактуры с приложением фискального чека;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абзаце четвертом подпункта 2), абзацах втором, третьем подпункта 6) пункта 6 на ремонт и благоустройство дома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документа подтверждающего право собственности на жилой дом (квартиру);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которые выбрали путевку на санаторно-курортное лечение через Портал социальных услуг на проезд, проживание и питание сопровождающего лица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сопровождение детей с инвалидностью до 18 лет на санаторно-курортное лечение в размере 20 (тридцать)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подготовки к республиканским, международным, областным соревнованиям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срок оказания не позднее трех месяцев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третьем, пятом, шестом, седьмом подпункта 10) пункта 6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медицинской справки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20 (двадцать)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1), в абзацах втором, четвертом подпункта 2), абзаце шестом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третьем,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получающим процедуру гемодиализа в размере 30 (тридцать) МРП на основании списка районной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(лица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подпункте 7) пункта 6 на проживание, питание и проезд к месту жительства в период обучения, в размере 15 (пятнадцать)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медицинской справки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 амбулаторного лечения в размере 15 (пятнадцать) МРП на основании списка районной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фактической стоимости обучения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праздничным дням размер социальной помощи для отдельно взятой категории получателей устанавливается в едином размере по согласованию с МИО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по Майскому району лиц оказавшимся в трудной жизненной ситуации составляет 100 (сто) МРП.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Майского районного маслихата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(зарегистрированное в Реестре государственной регистрации нормативных правовых актов за № 3748, опубликованное 16 апреля 2014 года в информационно-правовой системе "Әділет").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29 сентября 2014 года № 17/40 "О внесении изменений и дополнений в решение Майского районного маслихата (ХХХ сессия V созыв)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(зарегистрированное в Реестре государственной регистрации нормативных правовых актов за № 4131, опубликованное 29 октября 2014 года в информационно-правовой системе "Әділет").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22 декабря 2014 года № 17/43 "О внесении изменений и дополнения в решение Майского районного маслихата (ХХХ сессия V созыв)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(зарегистрированное в Реестре государственной регистрации нормативных правовых актов за № 4239, опубликованное 6 января 2015 года в информационно-правовой системе "Әділет").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23 июня 2015 года № 3/49 "О внесении дополнений в решение Майского районного маслихата (ХХХ сессия V созыв)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(зарегистрированное в Реестре государственной регистрации нормативных правовых актов за № 4571, опубликованное 14 июля 2015 года в информационно-правовой системе "Әділет").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24 декабря 2015 года № 6/56 "О внесении изменения в решение Майского районного маслихата (ХХХ сессия V созыв)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(зарегистрированное в Реестре государственной регистрации нормативных правовых актов за № 4898, опубликованное 27 января 2016 года в информационно-правовой системе "Әділет").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28 июня 2016 года № 5/4 "О внесении изменения в решение Майского районного маслихата (ХХХ сессия V созыв)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(зарегистрированное в Реестре государственной регистрации нормативных правовых актов за № 5170, опубликованное 26 июля 2016 года в информационно-правовой системе "Әділет").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28 февраля 2018 года № 1/28 "О внесении изменения в решение Майского районного маслихата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(зарегистрированное в Реестре государственной регистрации нормативных правовых актов за № 5920, опубликованное 28 марта 2018 года в Эталонном контрольном банке нормативных правовых актов Республики Казахстан).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8 апреля 2019 года № 3/46 "О внесении изменения в решение Майского районного маслихата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(зарегистрированное в Реестре государственной регистрации нормативных правовых актов за № 6301, опубликованное 19 апреля 2019 года в Эталонном контрольном банке нормативных правовых актов Республики Казахстан).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