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e0cb" w14:textId="0a9e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Мичуринского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12 февраля 2021 года № 2/15. Зарегистрировано Департаментом юстиции Павлодарской области 22 февраля 2021 года № 7216. Утратило силу решением Павлодарского районного маслихата Павлодарской области от 26 января 2022 года № 20/102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26.01.2022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20/102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на территории Мичуринского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Мичуринского сельского округа Павлодарского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сентября 2014 года № 39/279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Мичуринского сельского округа Павлодарского района" (зарегистрированное в Реестре государственной регистрации нормативных правовых актов за № 4053,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Мичуринского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Мичуринского сельского округа Павлодарского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раздельного схода местного сообщества жителей сел на территории Мичуринского сельского округа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Мичуринского сельского округа Павлодарского района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Мичуринского сельского округа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Павлодарского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Мичуринского сельского округа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Мичуринского сельского округа Павлодарского района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Мичуринского сельского округа Павлодарского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Мичуринского сельского округа Павлодарского района для участия в сходе местного сообщества выдвигаются участниками раздельного схода в соответствии с количественным составом, утвержденным Павлодарским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Мичуринского сельского округа Павлодарского района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Мичуринского сельского округа Павлодарского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