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89004" w14:textId="7b89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Мамлютском районе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25 ноября 2021 года № 13/4. Зарегистрировано в Министерстве юстиции Республики Казахстан 30 ноября 2021 года № 25478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маслихата Мамлютского района Северо-Казахстанской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и медико-педагогической коррекционной поддержке детей с ограниченными возможностями",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Мамлютском районе Северо-Казахстанской области,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12.05.2023 </w:t>
      </w:r>
      <w:r>
        <w:rPr>
          <w:rFonts w:ascii="Times New Roman"/>
          <w:b w:val="false"/>
          <w:i w:val="false"/>
          <w:color w:val="000000"/>
          <w:sz w:val="28"/>
        </w:rPr>
        <w:t>№ 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 от 27 января 2017 года № 12/2 (зарегистрировано в Реестре государственной регистрации нормативных правовых актов под № 4043);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 внесении изменения в решение маслихата Мамлютского района Северо-Казахстанской области от 27 января 2017 года № 12/2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 от 9 сентября 2019 года № 55/2 (зарегистрировано в Реестре государственной регистрации нормативных правовых актов под № 5560).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13/4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инвалидов по индивидуальному учебному плану в Мамлютском районе Северо-Казахстанской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Мамлютского района Северо-Казахстанской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Мамлютском районе Северо-Казахстанской области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"Отдел занятости и социальных программ акимата Мамлютского района Северо-Казахстанской области" на основании справки из учебного заведения, подтверждающей факт обучения ребенка с инвалидностью на дому.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трем месячным расчетным показателям на каждого ребенка с инвалидностью ежемесячно на учебный год.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