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cfa8" w14:textId="4bbc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Тимирязевского районного маслихата от 12 марта 2018 года № 21/6 "О ставках земельного налога по Тимирязевскому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6 апреля 2021 года № 3/3. Зарегистрировано Департаментом юстиции Северо-Казахстанской области 14 апреля 2021 года № 7290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 ставках земельного налога по Тимирязевскому району Северо-Казахстанской области" от 12 марта 2018 года № 21/6 (зарегистрировано в Реестре государственной регистрации нормативных правовых актов под № 4619)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ставки земельного налога на пятьдесят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настоящего пункта не распространяются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09 Кодекса.".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