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1424" w14:textId="f281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Шуршусай в Зайсанском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апреля 2021 года № 148. Зарегистрировано Департаментом юстиции Восточно-Казахстанской области 4 мая 2021 года № 8728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Шуршусай в Зайсанском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Шуршусай в Зайсанском районе Восточно-Казахстанской области согласно действующему законодательству Республики Казахстан.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Зайсанского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_____________________ М. Иманжанов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148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Шуршусай в Зайсанском районе Восточно-Казахстанской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Шуршусай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