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2610" w14:textId="b832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в кондоминиума и содержание общего имущества объектов кондоминиума города Курчат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9 сентября 2021 года № 9/65-VII. Зарегистрировано в Министерстве юстиции Республики Казахстан 11 октября 2021 года № 2469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№ 20284)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в сумме 25,0 тенге за один квадратный метр на 2021 год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