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6846" w14:textId="c1e6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Глуховка, Белокаменка, Жыланды, Стеклянка Глуховского сельского округа Бескарагайского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Глуховского сельского округа Бескарагайского района Восточно-Казахстанской области от 23 апреля 2021 года № 3. Зарегистрировано Департаментом юстиции Восточно-Казахстанской области 27 апреля 2021 года № 8685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28 декабря 2020 года и учитывая мнение жителей села Глуховка, Белокаменка, Жыланды, Стеклянка, аким Глуховского сельского округа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Глуховка Глуховского сельского округа Бескарагайского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"60 лет ВЛКСМ" на улицу "Еңбекші";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"Целинная" на улицу "Бастау";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улицу "Пионерская" на улицу "Шоқан Уалиханов";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улицу "Октябрьская" на улицу "Береке";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улицу "Советская" на улицу "Жаңғыру";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улицу "Свердлов" на улицу "Ақниет".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села Стеклянка Глуховского сельского округа Бескарагайского района улицу "Революции" на улицу "Мереке".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Переименовать улицы села Белокаменка Глуховского сельского округа Бескарагайского района: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"60 лет Октября" на улицу "Ертіс";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"Ленина" на улицу "Ұлы Дала".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Переименовать улицы села Жыланды Глуховского сельского округа Бескарагайского района: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"Ленина" на улицу "Достық";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улицу "Советская" на улицу "Болашақ".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акима Глуховского сельского округа Бескарагайского района Восточно – Казахстанской области" в установленном законадательством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тридцати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Бескарагайского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акимата Бескарагайского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Главный специалист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