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a2adb" w14:textId="faa2a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Карабас, села Ундрус Карабасского сельского округа Бескарагайского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Карабасского сельского округа Бескарагайского района Восточно-Казахстанской области от 9 апреля 2021 года № 2. Зарегистрировано Департаментом юстиции Восточно-Казахстанской области 13 апреля 2021 года № 8602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на основании заключения Восточно-Казахстанской областной ономастической комиссии от 28 декабря 2020 года и учитывая мнение жителей Карабасского сельского округа, аким Карабасского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села Карабас Карабасского сельского округа Бескарагайского района: улицу "Молодежная" на улицу "Нұрахмет Молдахметов".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улицу села Ундрус Карабасского сельского округа Бескарагайского района: улицу "Ленина" на улицу "Рақымжан Қошқарбаев".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Карабасского сельского округа Бескарагайского района Восточно – Казахстанской области" в установленном законадательством Республики Казахстан порядке обеспечить: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Бескарагайского района;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интернет–ресурсе акимата Бескарагайского района после его официального опубликования.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решения оставляю за собой.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Карабасского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Байкадамов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