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dee7" w14:textId="21cd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крестьянское хозяйство "Ш-Табиғат" Карабулакского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4 мая 2021 года № 4. Зарегистрировано Департаментом юстиции Восточно-Казахстанской области 5 мая 2021 года № 8734. Утратило силу - решением акима Карабулакского сельского округа Зайсанского района Восточно-Казахстанской области от 12 августа 2021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Карабулакского сельского округа Зайсанского района Восточно-Казахстанской области от 12.08.2021 года № 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ветеринарии",на основании представления главного государственного ветеринарно-санитарного инспектора Зайсанского района от 15 апреля 2021 года № 445 аким Карабулакского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"Ш-Табиғат" Карабулакского сельского округа в связи с возникновением бруцеллеза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Карабулакского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