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5bf6" w14:textId="6a25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10-19/2. Зарегистрировано в Министерстве юстиции Республики Казахстан 22 ноября 2021 года № 25280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Кокпектинского района" от 22 декабря 2017 года № 18-6/5 (зарегистрировано в Реестре государственной регистрации нормативных правовых актов под № 5396).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