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fe00" w14:textId="97cf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 февраля 2022 года № 79. Зарегистрирован в Министерстве юстиции Республики Казахстан 10 февраля 2022 года № 26770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автоматизации государственных услуг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РГП "Институт законодательства и правовой информации";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 20__ год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79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№ 38 от 26 января 2016 года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12952);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1108 от 2 декабря 2016 года "О внесении изменения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14651 от 5 января 2017 года);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774 от 22 мая 2018 года "О внесении изменения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16941 от 28 мая 2018 года);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 от 16 января 2019 года "О внесении изменения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18206 от 18 января 2019 года);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 от 18 августа 2020 года "О внесении изменения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21120).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