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e4e7" w14:textId="9a4e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22 апреля 2020 года № 219 "Об утверждении Правил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февраля 2022 года № 91. Зарегистрирован в Министерстве юстиции Республики Казахстан 22 февраля 2022 года № 26895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апреля 2020 года № 219 "Об утверждении Правил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 (зарегистрирован в Реестре государственной регистрации нормативных правовых актов за № 20482)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Рассмотрение жалобы на решение, действий (бездействия) услугодателя по вопросам оказания государственных услуг в административном (досудебном) порядке производится вышестоящим административным органом, должностным лицом, осуществляющим руководство в сфере легкой, горно-металлургической, химической, фармацевтической, деревообрабатывающей отраслях промышленности, а также машиностроении и стройиндустрии (далее -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Жалоба подается в административный орган и (или) должностному лицу, чье решение, действие (бездействие) обжалуются в соответствии с Административным процедурно-процессуальным кодексом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- в течение пяти рабочих дней со дня ее регистрации;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