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f070" w14:textId="e5cf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сельского хозяйства Республики Казахстан от 20 июля 2016 года № 319 "Об утверждении Правил об охране, сносе или перезакладке (переносе) геодезических пунктов"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25 мая 2022 года № 185/НҚ. Зарегистрирован в Министерстве юстиции Республики Казахстан 27 мая 2022 года № 28254. Утратил силу приказом Министра цифрового развития, инноваций и аэрокосмической промышленности Республики Казахстан от 13 марта 2023 года № 90/НҚ.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цифрового развития, инноваций и аэрокосмической промышленности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90/НҚ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20 июля 2016 года № 319 "Об утверждении Правил об охране, сносе или перезакладке (переносе) геодезических пунктов" (зарегистрирован в Реестре государственной регистрации нормативных правовых актов за № 14172)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охране, сносе или перезакладке (переносе) геодезических пунктов,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об охране, сносе или перезакладке (переносе) геодезических пунктов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геодезии и картографии"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обеспечения охраны и оказания государственной услуги выдачи разрешений на снос или перезакладку (перенос) геодезических пунктов.";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При положительном заключении работник услугодателя в течение одного рабочего дня выдает в форме электронного документа, подписанного ЭЦП руководителя услугодателя,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заключении услугодатель уведомляет услугополучателя о предварительном решении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разрешение либо направляет услугополучателю мотивированный отказ в выдаче разрешения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пяти рабочих дней со дня ее регистрации.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 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2022 года № 185/НҚ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 охране, сносе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перезакладке (переносе)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снос или перезакладку (перенос) геодезических пунктов"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Министерства цифрового развития, инноваций и аэрокосмической промышленности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(девять)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снос или перезакладку (перенос) геодезических пунктов либо мотивированный ответ об отказе в оказании государственной услуги.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 (далее – услугополучатель)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(далее – Закон о праздниках), прием заявления и выдача результата оказания государственной услуги осуществляется следующим рабочим днем).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услугодателя с понедельника по пятницу с 9.00 до 18.30,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праздниках.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снос или перезакладку (перенос) геодезических пунктов в форме электронного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отсутствие плотности геодезических пунктов, перспектив развития и обновления существующей геодезической сети;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