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0e53" w14:textId="dcd0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июня 2022 года № ҚР ДСМ-59. Зарегистрирован в Министерстве юстиции Республики Казахстан 4 июля 2022 года № 28682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68)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ДСМ-133/2020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сети организаций здравоохранения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районном уровне: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пункт, создаваемый в каждом населенном пункте (сельском округе) с численностью населения от 50 (пятьдесят) до 500 (пятьсот) человек*;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человек**;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человек***;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поликлиника, создаваемая в районном центре в составе районной или многопрофильной центральной районной больницы;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больница, создаваемая в районном центре и городах районного значения****;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больница, создаваемая в районе, имеющем сельские населенные пункты с численностью населения от 30 000 (тридцать тысяч) и выше;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центральная районная больница, создаваемая на базе существующей районной больницы для обслуживания населения близлежащих районов, в своем составе имеющая инсультный центр и (или) центр чрескожного коронарного вмешательства, перинатальный центр или родильное отделение, отделения травматологии, хирургии и медицинской реабилитации*****;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реабилитация, паллиативная помощь, сестринский уход организуются в форме структурного подразделения (койки) районной или многопрофильной центральной районной больницы;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многопрофильной центральной районной больницы;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районном уровне;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противочумных станций, создаваемые в природных очагах инфекционных заболеваний;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городском уровне: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городах республиканского значения и столице;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или городской поликлиники (одна на 200 000 (двести тысяч) населения) в городах республиканского значения и столице;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100 000 (сто тысяч) человек;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100 000 (сто тысяч) человек;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300 000 (триста тысяч) человек, в городах республиканского значения и столице;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городах республиканского значения и столице;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фтизиопульмонологии, создаваемый в городах республиканского значения и столице;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онкологический центр, создаваемый в городах республиканского значения и столице, за исключением онкологических центров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больница, создаваемая в городах и (или) инфекционное отделение, организуемое при многопрофильной городской больнице;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центр, родильный дом, создаваемые в городах и (или) перинатальный центр, родильное отделение, организуемые при многопрофильной городской больнице;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станция скорой медицинской помощи, создаваемая в городах республиканского значения и столице.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за исключением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300 000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осуществляющих деятельность в сфере службы крови;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столице, а также в городах с численностью населения более 300 000 (триста тысяч) человек. В городах с численностью населения менее 300 000 (триста тысяч) создается как централизованное патологоанатомическое отделение в структуре городской или многопрофильной центральной районной больницы;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в городах республиканского значения и столице;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городах;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городах республиканского значения;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станции, создаваемые в природных очагах инфекционных заболеваний.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областном уровне: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областной больницы или городской поликлиники (одна на 200 000 (двести тысяч) населения);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фтизиопульмонологии, создаваемый в областном центре;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онкологический центр, создаваемый в областном центре, за исключением онкологических центров,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больница, создаваемая в областном центре и (или) инфекционное отделение, организуемое при многопрофильной областной больнице;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центр, родильный дом, создаваемые в областном центре и (или) перинатальный центр, родильное отделение, организуемые при многопрофильной областной больнице;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областная станция скорой медицинской помощи, включающая отделение медицинской авиации;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деятельность в сфере службы крови;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патологической анатомии (цитопатологии);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ВИЧ-инфекции;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 уровне;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на областном уровне;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областном уровне (в областных центрах).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 Республики Казахстан "О здоровье народа и системе здравоохранения" (далее – Кодекс).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населенном пункте с численностью населения менее 50 (пятьдесят) человек медицинская помощь населению оказывается медицинским работником на дому.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***** С учетом потребности населения, показателей заболеваемости и смертности по нозологическим формам, штатов возможно открытие других профильных отделений и (или) с развертыванием коек по соответствующему профилю в составе терапевтического, педиатрического и (или) хирургического отделения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государственный норматив сети организаций здравоохранения устанавливает норматив сети организаций здравоохранения Республики Казахстан,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минимальных социальных стандартах и их гарантиях",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апреля 2021 года № ҚР ДСМ-26 "Об утверждении минимальных социальных стандартов в сфере здравоохранения" (зарегистрирован в Реестре государственной регистрации нормативных правовых актов под № 22482).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