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0c85" w14:textId="dd90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(черты) населенного пункта города Щучинск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23 ноября 2022 года № А-11/555 и решение маслихата Акмолинской области от 23 ноября 2022 года № 7С-22-4. Зарегистрировано в Министерстве юстиции Республики Казахстан 24 ноября 2022 года № 30688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(черту) города Щучинск Бурабайского района, путем включения 257,96 гектара из земель запаса Бурабайского района, установив границы (черту) общей площадью 10661,4 гектара.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