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b8a7302" w14:textId="b8a7302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установлении границ села Сарепта, села Коянды и села Койбас Абайского района Карагандинской области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Совместные постановление акимата Абайского района Карагандинской области от 8 сентября 2022 года № 47/01 и решение Абайского районного маслихата Карагандинской области от 8 сентября 2022 года № 28/267. Зарегистрировано в Министерстве юстиции Республики Казахстан 13 сентября 2022 года № 29540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5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108 Земельного кодекса Республики Казахстан, подпунктом 3) </w:t>
      </w:r>
      <w:r>
        <w:rPr>
          <w:rFonts w:ascii="Times New Roman"/>
          <w:b w:val="false"/>
          <w:i w:val="false"/>
          <w:color w:val="000000"/>
          <w:sz w:val="28"/>
        </w:rPr>
        <w:t>статьи 12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"Об административно-территориальном устройстве Республики Казахстан", акимат Абайского района ПОСТАНОВЛЯЕТ и Абайский районный маслихат РЕШИЛ: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Установить границы села Сарепта Абайского района Карагандинской области общей площадью 5010,0701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Установить границы села Коянды Абайского района Карагандинской области общей площадью 3827,5060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решению.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Установить границы села Койбас Абайского района Карагандинской области общей площадью 1536,0285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решению.</w:t>
      </w:r>
    </w:p>
    <w:bookmarkEnd w:id="3"/>
    <w:bookmarkStart w:name="z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Контроль за исполнением настоящего совместного постановления и решения возложить на курирующего заместителя акима Абайского района.</w:t>
      </w:r>
    </w:p>
    <w:bookmarkEnd w:id="4"/>
    <w:bookmarkStart w:name="z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Настоящее совместное постановление и решение вводится в действие по истечении десяти календарных дней после дня его первого официального опубликования.</w:t>
      </w:r>
    </w:p>
    <w:bookmarkEnd w:id="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 Абайского района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 Асанов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Секретарь Абайского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Д. Сакенов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Абайского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8 сентября 2022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47/01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Абайского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8 сентября 2022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28/267</w:t>
            </w:r>
          </w:p>
        </w:tc>
      </w:tr>
    </w:tbl>
    <w:bookmarkStart w:name="z13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села Сарепта Абайского района Карагандинской области</w:t>
      </w:r>
    </w:p>
    <w:bookmarkEnd w:id="6"/>
    <w:bookmarkStart w:name="z14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"/>
    <w:p>
      <w:pPr>
        <w:spacing w:after="0"/>
        <w:ind w:left="0"/>
        <w:jc w:val="both"/>
      </w:pPr>
      <w:r>
        <w:drawing>
          <wp:inline distT="0" distB="0" distL="0" distR="0">
            <wp:extent cx="7810500" cy="617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8"/>
    <w:bookmarkStart w:name="z16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"/>
    <w:p>
      <w:pPr>
        <w:spacing w:after="0"/>
        <w:ind w:left="0"/>
        <w:jc w:val="both"/>
      </w:pPr>
      <w:r>
        <w:drawing>
          <wp:inline distT="0" distB="0" distL="0" distR="0">
            <wp:extent cx="5308600" cy="217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Абайского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8 сентября 2022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47/01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Абайского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8 сентября 2022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28/267</w:t>
            </w:r>
          </w:p>
        </w:tc>
      </w:tr>
    </w:tbl>
    <w:bookmarkStart w:name="z18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села Коянды Абайского района Карагандинской области</w:t>
      </w:r>
    </w:p>
    <w:bookmarkEnd w:id="10"/>
    <w:bookmarkStart w:name="z19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"/>
    <w:p>
      <w:pPr>
        <w:spacing w:after="0"/>
        <w:ind w:left="0"/>
        <w:jc w:val="both"/>
      </w:pPr>
      <w:r>
        <w:drawing>
          <wp:inline distT="0" distB="0" distL="0" distR="0">
            <wp:extent cx="7810500" cy="657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7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2"/>
    <w:bookmarkStart w:name="z21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"/>
    <w:p>
      <w:pPr>
        <w:spacing w:after="0"/>
        <w:ind w:left="0"/>
        <w:jc w:val="both"/>
      </w:pPr>
      <w:r>
        <w:drawing>
          <wp:inline distT="0" distB="0" distL="0" distR="0">
            <wp:extent cx="5473700" cy="240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737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Абайского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8 сентября 2022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47/01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Абайского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8 сентября 2022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28/267</w:t>
            </w:r>
          </w:p>
        </w:tc>
      </w:tr>
    </w:tbl>
    <w:bookmarkStart w:name="z23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села Койбас Абайского района Карагандинской области</w:t>
      </w:r>
    </w:p>
    <w:bookmarkEnd w:id="14"/>
    <w:bookmarkStart w:name="z24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7810500" cy="533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6"/>
    <w:bookmarkStart w:name="z26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"/>
    <w:p>
      <w:pPr>
        <w:spacing w:after="0"/>
        <w:ind w:left="0"/>
        <w:jc w:val="both"/>
      </w:pPr>
      <w:r>
        <w:drawing>
          <wp:inline distT="0" distB="0" distL="0" distR="0">
            <wp:extent cx="5321300" cy="228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