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7171" w14:textId="0d27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Кертенди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Кертенди Нуринского района Карагандинской области от 26 марта 2022 года № 3. Зарегистрировано в Министерстве юстиции Республики Казахстан 4 апреля 2022 года № 27399. Утратило силу решением акима села Кертенди Нуринского района Карагандинской области от 27 июня 2022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села Кертенди Нуринского района Карагандинской области от 27.06.2022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ветеринарного-санитарного инспектора Нуринского района от 16 марта 2022 года № 02-13-129,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Кертенди Нуринского района в связи с выявлением заболевания бешенство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Кертенди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