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93dc" w14:textId="e9a9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Сырдарьинского районного маслихата от 16 сентября 2020 года № 430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11 августа 2022 года № 157. Зарегистрировано в Министерстве юстиции Республики Казахстан 12 августа 2022 года № 29100. Утратило силу решением Сырдарьинского районного маслихата Кызылординской области от 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8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"Об утверждении правил оказания социальной помощи, установления размеров и определения перечня отделных категорий нуждающихся граждан" от 16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7648) следующее изменение: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социальной помощи, установления размеров и определения перечня отдельных категорий нуждающихся граждан Сырдарьинского района, утвержденные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430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Сырдарьинского района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Сырдарьинского района Кызылординской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Кызылординской области";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"Сырдарьинский районный отдел занятости, социальных программ и регистрации актов гражданского состояния" акимата Сырдарьинского района;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получателей социальной помощи и установления размеров социальной помощи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- 1 000 000 (один миллион) тенге и 40 (сорок) месячных расчетных показателей;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 и 40 (сорок) месячных расчетных показателей;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- 100 000 (сто тысяч) тенге и 30 (тридцать) месячного расчетного показателя;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–100 000 (сто тысяч)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размере - 100 000 (сто тысяч)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30 (тридцать) месячных расчетных показателей;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- 30 (тридцать) месячных расчетных показателей;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5 (пять) месячных расчетных показателей;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 Содружества Независимых Государств на Таджикско-Афганском участке – в размере 30 (тридцать) месячных расчетных показателей;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в размере 30 (тридцать) месячных расчетных показателей;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- в размере 30 (тридцать) месячных расчетных показателей;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в ликвидации последствий катастрофы на Чернобыльской атомной электростанции в 1986-1987 годах, а также других радиационных катастроф и аварий на объектах гражданского или военного назначения, а также принимавшим непосредственное участие в ядерных испытаниях и учениях – в размере 30 (тридцать) месячных расчетных показателей;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30 (тридцать) месячных расчетных показателей;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электростанции, других радиационных катастроф и аварий на объектах гражданского или военного назначения – в размере 5 (пять) месячных расчетных показателей;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в размере 5 (пять) месячных расчетных показателей.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– 16 декабря: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дел- в размере100 000(ста тысяч)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жертвы политических репрессий, лица, пострадавшие от политических репрессий, имеющие инвалидность или являющиеся пенсионерами, реабилитированные в порядке, установленным Законом Республики Казахстан "О реабилитации жертв массовых политических репресий" единовременно в размере - 3 (три) месячных расчетных показателей.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дохода, срок оказания не позднее трех месяцев с момента наступления данной ситуации: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единовременно - в размере 40 (сорок) месячных расчетных показателей;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в размере 150 (сто пятьдесять) месячных расчетных показателей;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представляющим опасность для окружающих: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туберкулезом, социальная помощь назначается в размере 10 (десяти) месячных расчетных показателей ежемесячно без учета среднедушевого дохода;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злокачественного новообразования, в том числе острым лимфоидным и миелоидным лейкозом ежемесячно без учета среднедушевого дохода - в размере 7,6 месячных расчетных показателей;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состоящим на диспансерном учете назначается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детям-сиротам, детям с инвалидностью, детям из многодетных семей, детям оставшимся без попечения родителей, воспитанникам детских домов и детских деревень, детям получающим государственное социальное пособие по случаю потери кормильца, детям у которых оба родителя по возрасту являются пенсионерами или один из которых является лицом с инвалидностью, детям из неполных семей, воспитывающих детей с инвалидностью, имеющих четырех и более совместно проживающих несовершеннолетних детей, в том числе детей, обучающихся в средних общеобразовательных, высших и (или) средних профессиональных учебных заведениях очной формы обучения, после достижения совершеннолетия до времени окончания ими учебных заведений (но не более, чем до достижения двадцатитрехлетнего возраста), в случае, если среднедушевой доход семьи не превышает трехкратного размера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 в случае, если среднедушевой доход семьи не превышает величину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вышеуказанным категориям лиц, состоит из ежегодных единовременных платежей в размере стоимости образовательных услуг, предоставляемых высшим учебным заведением в очной форме обучения по востребованным в регионе специальностям, а также единовременных социальных выплат, покрывающих затраты на питание и проживание в размере 72 (семьдесят два) месячных расчетных показателей.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Сырдарьинского района на текущий финансовый год.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 социальной помощи;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социальной помощи на постоянное проживание за пределы района;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социальной помощи на проживание в государственные медико-социальные учреждения;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прекращается в случаях выявления недостоверных сведений, представленных заявителем.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порядке или в порядке, установленном гражданским законодательством Республики Казахстан.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