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c36" w14:textId="cba6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2022 года № 28/220. Зарегистрировано в Министерстве юстиции Республики Казахстан 9 января 2023 года № 31632. Утратило силу решением Жанаозенского городского маслихата Мангистауской области от 28 марта 2024 года № 14/111.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4502) следующие изменения:    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(для идентификации личности);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доходах лица (членов семьи);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и/или документа, подтверждающего наступление трудной жизненной ситуации.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документы возвращаются услуго получателю.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